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AD" w:rsidRDefault="00433260" w:rsidP="00433260">
      <w:pPr>
        <w:jc w:val="center"/>
        <w:rPr>
          <w:b/>
          <w:sz w:val="28"/>
          <w:szCs w:val="28"/>
        </w:rPr>
      </w:pPr>
      <w:r w:rsidRPr="00433260">
        <w:rPr>
          <w:b/>
          <w:sz w:val="28"/>
          <w:szCs w:val="28"/>
        </w:rPr>
        <w:t>HRA S</w:t>
      </w:r>
      <w:r>
        <w:rPr>
          <w:b/>
          <w:sz w:val="28"/>
          <w:szCs w:val="28"/>
        </w:rPr>
        <w:t> </w:t>
      </w:r>
      <w:r w:rsidRPr="00433260">
        <w:rPr>
          <w:b/>
          <w:sz w:val="28"/>
          <w:szCs w:val="28"/>
        </w:rPr>
        <w:t>KAŠTÁNKY</w:t>
      </w:r>
    </w:p>
    <w:p w:rsidR="00433260" w:rsidRPr="00433260" w:rsidRDefault="00433260" w:rsidP="00433260">
      <w:pPr>
        <w:jc w:val="center"/>
        <w:rPr>
          <w:i/>
          <w:sz w:val="28"/>
          <w:szCs w:val="28"/>
        </w:rPr>
      </w:pPr>
      <w:r w:rsidRPr="00433260">
        <w:rPr>
          <w:i/>
          <w:sz w:val="28"/>
          <w:szCs w:val="28"/>
        </w:rPr>
        <w:t>(rozvíjíme představu o čísle)</w:t>
      </w:r>
    </w:p>
    <w:p w:rsidR="00433260" w:rsidRPr="00433260" w:rsidRDefault="00433260" w:rsidP="00433260">
      <w:pPr>
        <w:jc w:val="center"/>
        <w:rPr>
          <w:b/>
          <w:sz w:val="28"/>
          <w:szCs w:val="28"/>
        </w:rPr>
      </w:pPr>
    </w:p>
    <w:p w:rsidR="00433260" w:rsidRPr="00433260" w:rsidRDefault="00433260" w:rsidP="0043326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3260">
        <w:rPr>
          <w:sz w:val="28"/>
          <w:szCs w:val="28"/>
        </w:rPr>
        <w:t>2 HRÁČI</w:t>
      </w:r>
    </w:p>
    <w:p w:rsidR="00433260" w:rsidRDefault="00433260" w:rsidP="0043326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HRACÍ KOSTKA</w:t>
      </w:r>
    </w:p>
    <w:p w:rsidR="00433260" w:rsidRDefault="00433260" w:rsidP="0043326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33260">
        <w:rPr>
          <w:sz w:val="28"/>
          <w:szCs w:val="28"/>
        </w:rPr>
        <w:t xml:space="preserve">PRO KAŽDÉHO </w:t>
      </w:r>
      <w:r>
        <w:rPr>
          <w:sz w:val="28"/>
          <w:szCs w:val="28"/>
        </w:rPr>
        <w:t>HRÁČE 12 KAŠTANŮ</w:t>
      </w:r>
    </w:p>
    <w:p w:rsidR="00433260" w:rsidRDefault="00433260" w:rsidP="00433260">
      <w:pPr>
        <w:rPr>
          <w:sz w:val="28"/>
          <w:szCs w:val="28"/>
        </w:rPr>
      </w:pPr>
    </w:p>
    <w:p w:rsidR="00433260" w:rsidRDefault="00433260" w:rsidP="00433260">
      <w:pPr>
        <w:rPr>
          <w:sz w:val="28"/>
          <w:szCs w:val="28"/>
        </w:rPr>
      </w:pPr>
    </w:p>
    <w:p w:rsidR="00433260" w:rsidRDefault="00433260" w:rsidP="00433260">
      <w:pPr>
        <w:rPr>
          <w:sz w:val="28"/>
          <w:szCs w:val="28"/>
        </w:rPr>
      </w:pPr>
      <w:r>
        <w:rPr>
          <w:sz w:val="28"/>
          <w:szCs w:val="28"/>
        </w:rPr>
        <w:t>Hodím kostkou. Kolik mi padne, tolik mi protihráč musí dát kaštanů. Když má méně než kolik ukazuje kostka, nedá mi nic.</w:t>
      </w:r>
    </w:p>
    <w:p w:rsidR="00433260" w:rsidRDefault="00433260" w:rsidP="00433260">
      <w:pPr>
        <w:rPr>
          <w:sz w:val="28"/>
          <w:szCs w:val="28"/>
        </w:rPr>
      </w:pPr>
      <w:r>
        <w:rPr>
          <w:sz w:val="28"/>
          <w:szCs w:val="28"/>
        </w:rPr>
        <w:t>Hráči se v hodech střídají. Vítězí ten, kdo protihráče připraví o všechny kaštany.</w:t>
      </w:r>
    </w:p>
    <w:p w:rsidR="00433260" w:rsidRPr="00433260" w:rsidRDefault="00433260" w:rsidP="00433260">
      <w:pPr>
        <w:rPr>
          <w:i/>
          <w:sz w:val="28"/>
          <w:szCs w:val="28"/>
        </w:rPr>
      </w:pPr>
    </w:p>
    <w:p w:rsidR="00433260" w:rsidRDefault="00433260" w:rsidP="00433260">
      <w:pPr>
        <w:rPr>
          <w:i/>
        </w:rPr>
      </w:pPr>
      <w:r w:rsidRPr="00433260">
        <w:rPr>
          <w:i/>
        </w:rPr>
        <w:t>(V průběhu hr</w:t>
      </w:r>
      <w:r>
        <w:rPr>
          <w:i/>
        </w:rPr>
        <w:t>y</w:t>
      </w:r>
      <w:r w:rsidRPr="00433260">
        <w:rPr>
          <w:i/>
        </w:rPr>
        <w:t xml:space="preserve"> můžete sledovat, jak se děti zrychlují v „odpočítávání“ množství přesouvaných kaštanů.)</w:t>
      </w:r>
    </w:p>
    <w:p w:rsidR="00433260" w:rsidRDefault="00433260" w:rsidP="00433260">
      <w:pPr>
        <w:rPr>
          <w:i/>
        </w:rPr>
      </w:pPr>
    </w:p>
    <w:p w:rsidR="00433260" w:rsidRPr="00433260" w:rsidRDefault="00433260" w:rsidP="00433260">
      <w:pPr>
        <w:rPr>
          <w:i/>
        </w:rPr>
      </w:pPr>
      <w:bookmarkStart w:id="0" w:name="_GoBack"/>
      <w:bookmarkEnd w:id="0"/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870585</wp:posOffset>
            </wp:positionV>
            <wp:extent cx="2979420" cy="19862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8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33260" w:rsidRPr="0043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4845"/>
    <w:multiLevelType w:val="hybridMultilevel"/>
    <w:tmpl w:val="9D6A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60"/>
    <w:rsid w:val="00433260"/>
    <w:rsid w:val="00A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FF72"/>
  <w15:chartTrackingRefBased/>
  <w15:docId w15:val="{08827445-B292-4475-A552-2B398B50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1</cp:revision>
  <dcterms:created xsi:type="dcterms:W3CDTF">2024-10-11T10:16:00Z</dcterms:created>
  <dcterms:modified xsi:type="dcterms:W3CDTF">2024-10-11T10:22:00Z</dcterms:modified>
</cp:coreProperties>
</file>